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C6FE" w14:textId="77777777" w:rsidR="008E4643" w:rsidRDefault="008E4643" w:rsidP="008E4643">
      <w:pPr>
        <w:ind w:left="1416" w:right="-4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слушателей курсов!</w:t>
      </w:r>
    </w:p>
    <w:p w14:paraId="61E2BC3D" w14:textId="77777777" w:rsidR="008E4643" w:rsidRDefault="008E4643" w:rsidP="008E4643">
      <w:pPr>
        <w:pStyle w:val="a4"/>
        <w:numPr>
          <w:ilvl w:val="0"/>
          <w:numId w:val="5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Курсы повышения квалификации являются публичным мероприятием, на котором ведется фото и видеосъемка с целью дальнейшего использования фото и видеоматериалов на официальном сайте организатора www.gbschool.ru, а также в официальных группах организатора в социальных сетях.</w:t>
      </w:r>
    </w:p>
    <w:p w14:paraId="525C5251" w14:textId="77777777" w:rsidR="008E4643" w:rsidRDefault="008E4643" w:rsidP="008E4643">
      <w:pPr>
        <w:pStyle w:val="a4"/>
        <w:numPr>
          <w:ilvl w:val="0"/>
          <w:numId w:val="5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Фото и видеосъёмка слушателями курсов запрещена.</w:t>
      </w:r>
    </w:p>
    <w:p w14:paraId="3ACEC551" w14:textId="77777777" w:rsidR="008E4643" w:rsidRDefault="008E4643" w:rsidP="008E4643">
      <w:pPr>
        <w:pStyle w:val="a4"/>
        <w:numPr>
          <w:ilvl w:val="0"/>
          <w:numId w:val="5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Освоение программы курсов в дистанционном формате проводится с помощью платформы WEBINAR.RU. Ссылка на подключение будет предоставлена при регистрации. </w:t>
      </w:r>
    </w:p>
    <w:p w14:paraId="297490BD" w14:textId="77777777" w:rsidR="008E4643" w:rsidRDefault="008E4643" w:rsidP="008E4643">
      <w:pPr>
        <w:pStyle w:val="a4"/>
        <w:numPr>
          <w:ilvl w:val="0"/>
          <w:numId w:val="5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оперативного решения организационных вопросов будет создана специальная группа.</w:t>
      </w:r>
    </w:p>
    <w:p w14:paraId="38411BD0" w14:textId="77777777" w:rsidR="008E4643" w:rsidRDefault="008E4643" w:rsidP="00603124">
      <w:pPr>
        <w:pStyle w:val="a4"/>
        <w:jc w:val="center"/>
        <w:rPr>
          <w:b/>
          <w:sz w:val="30"/>
          <w:szCs w:val="30"/>
        </w:rPr>
      </w:pPr>
    </w:p>
    <w:p w14:paraId="5D6AA6AA" w14:textId="295836F5" w:rsidR="00370EA1" w:rsidRDefault="006A6B34" w:rsidP="00603124">
      <w:pPr>
        <w:pStyle w:val="a4"/>
        <w:jc w:val="center"/>
        <w:rPr>
          <w:bCs/>
          <w:sz w:val="24"/>
          <w:szCs w:val="24"/>
        </w:rPr>
      </w:pPr>
      <w:r>
        <w:rPr>
          <w:b/>
          <w:sz w:val="30"/>
          <w:szCs w:val="30"/>
        </w:rPr>
        <w:t>Расписание курсов повышения квалификации:</w:t>
      </w:r>
    </w:p>
    <w:p w14:paraId="5F88ABC9" w14:textId="77777777" w:rsidR="00370EA1" w:rsidRDefault="00370EA1">
      <w:pPr>
        <w:pStyle w:val="a4"/>
        <w:rPr>
          <w:b/>
          <w:sz w:val="24"/>
          <w:szCs w:val="24"/>
        </w:rPr>
      </w:pPr>
    </w:p>
    <w:p w14:paraId="19332AAB" w14:textId="77777777" w:rsidR="00370EA1" w:rsidRDefault="006A6B34">
      <w:pPr>
        <w:pStyle w:val="a4"/>
        <w:ind w:left="1416" w:firstLine="708"/>
        <w:rPr>
          <w:b/>
          <w:sz w:val="24"/>
          <w:szCs w:val="24"/>
        </w:rPr>
      </w:pPr>
      <w:bookmarkStart w:id="0" w:name="_Hlk151730285"/>
      <w:r>
        <w:rPr>
          <w:b/>
          <w:sz w:val="24"/>
          <w:szCs w:val="24"/>
        </w:rPr>
        <w:t>29 января (понедельник)</w:t>
      </w:r>
    </w:p>
    <w:p w14:paraId="5AF8A422" w14:textId="77777777" w:rsidR="00370EA1" w:rsidRDefault="00370EA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370EA1" w14:paraId="4E6965EF" w14:textId="77777777">
        <w:trPr>
          <w:trHeight w:val="377"/>
          <w:jc w:val="center"/>
        </w:trPr>
        <w:tc>
          <w:tcPr>
            <w:tcW w:w="540" w:type="dxa"/>
          </w:tcPr>
          <w:p w14:paraId="0FBD872B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74F735CA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4AD776ED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46FA3558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07DD433E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370EA1" w14:paraId="7F987699" w14:textId="77777777">
        <w:trPr>
          <w:trHeight w:val="377"/>
          <w:jc w:val="center"/>
        </w:trPr>
        <w:tc>
          <w:tcPr>
            <w:tcW w:w="540" w:type="dxa"/>
          </w:tcPr>
          <w:p w14:paraId="3C785572" w14:textId="77777777" w:rsidR="00370EA1" w:rsidRDefault="006A6B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6F72C529" w14:textId="77777777" w:rsidR="00370EA1" w:rsidRDefault="006A6B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10.00 – 10.45</w:t>
            </w:r>
          </w:p>
        </w:tc>
        <w:tc>
          <w:tcPr>
            <w:tcW w:w="1842" w:type="dxa"/>
          </w:tcPr>
          <w:p w14:paraId="2102B26D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7F83D53D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Вступительное слово директора Колледжа Заслуженного работника культуры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Вешкиной Марии Юрьевны,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показ студентов колледжа.</w:t>
            </w:r>
          </w:p>
        </w:tc>
      </w:tr>
      <w:tr w:rsidR="00370EA1" w14:paraId="719A8265" w14:textId="77777777">
        <w:trPr>
          <w:trHeight w:val="690"/>
          <w:jc w:val="center"/>
        </w:trPr>
        <w:tc>
          <w:tcPr>
            <w:tcW w:w="540" w:type="dxa"/>
          </w:tcPr>
          <w:p w14:paraId="170ACC16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14442F41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 – 12.30</w:t>
            </w:r>
          </w:p>
        </w:tc>
        <w:tc>
          <w:tcPr>
            <w:tcW w:w="1842" w:type="dxa"/>
            <w:vMerge w:val="restart"/>
          </w:tcPr>
          <w:p w14:paraId="16D57A20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  <w:vMerge w:val="restart"/>
          </w:tcPr>
          <w:p w14:paraId="16BAE93B" w14:textId="77777777" w:rsidR="00370EA1" w:rsidRDefault="006A6B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«Региональные особенности танцевальной культуры народа мари».</w:t>
            </w:r>
          </w:p>
          <w:p w14:paraId="1B923A7A" w14:textId="77777777" w:rsidR="00370EA1" w:rsidRDefault="006A6B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Асмаев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Славик Михайлович.</w:t>
            </w:r>
          </w:p>
          <w:p w14:paraId="53DA1D15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Заслуженный артист РФ, народный артист Республики Марий Эл, руководитель ансамбля «Марий Эл»</w:t>
            </w:r>
          </w:p>
        </w:tc>
      </w:tr>
      <w:tr w:rsidR="00370EA1" w14:paraId="6E33E6F8" w14:textId="77777777">
        <w:trPr>
          <w:trHeight w:val="700"/>
          <w:jc w:val="center"/>
        </w:trPr>
        <w:tc>
          <w:tcPr>
            <w:tcW w:w="540" w:type="dxa"/>
          </w:tcPr>
          <w:p w14:paraId="4F895FBE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642ACA06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58952564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C845AB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A2590E1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46FFECB0" w14:textId="77777777">
        <w:trPr>
          <w:trHeight w:val="696"/>
          <w:jc w:val="center"/>
        </w:trPr>
        <w:tc>
          <w:tcPr>
            <w:tcW w:w="540" w:type="dxa"/>
          </w:tcPr>
          <w:p w14:paraId="5830B320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5F54B65A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15.45</w:t>
            </w:r>
          </w:p>
        </w:tc>
        <w:tc>
          <w:tcPr>
            <w:tcW w:w="1842" w:type="dxa"/>
            <w:vMerge/>
          </w:tcPr>
          <w:p w14:paraId="4FE491D5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BB6AE1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42152094" w14:textId="77777777">
        <w:trPr>
          <w:trHeight w:val="835"/>
          <w:jc w:val="center"/>
        </w:trPr>
        <w:tc>
          <w:tcPr>
            <w:tcW w:w="540" w:type="dxa"/>
          </w:tcPr>
          <w:p w14:paraId="6328098E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14:paraId="120382D3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16.30</w:t>
            </w:r>
          </w:p>
        </w:tc>
        <w:tc>
          <w:tcPr>
            <w:tcW w:w="1842" w:type="dxa"/>
          </w:tcPr>
          <w:p w14:paraId="2BBEA442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4BB03604" w14:textId="77777777" w:rsidR="00370EA1" w:rsidRDefault="006A6B34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разбор представленного на мастер-классе танцевального материала.</w:t>
            </w:r>
          </w:p>
        </w:tc>
      </w:tr>
    </w:tbl>
    <w:p w14:paraId="3F8FA189" w14:textId="77777777" w:rsidR="00370EA1" w:rsidRDefault="00370EA1">
      <w:pPr>
        <w:pStyle w:val="a4"/>
        <w:rPr>
          <w:b/>
          <w:sz w:val="24"/>
          <w:szCs w:val="24"/>
        </w:rPr>
      </w:pPr>
    </w:p>
    <w:p w14:paraId="0434E176" w14:textId="77777777" w:rsidR="00370EA1" w:rsidRDefault="006A6B34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30 января (вторник)</w:t>
      </w:r>
    </w:p>
    <w:p w14:paraId="7BBA136D" w14:textId="77777777" w:rsidR="00370EA1" w:rsidRDefault="00370EA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370EA1" w14:paraId="79A652CB" w14:textId="77777777">
        <w:trPr>
          <w:trHeight w:val="377"/>
          <w:jc w:val="center"/>
        </w:trPr>
        <w:tc>
          <w:tcPr>
            <w:tcW w:w="540" w:type="dxa"/>
          </w:tcPr>
          <w:p w14:paraId="2C883934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01075C6E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1271A7F4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2D44F3C4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948670E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370EA1" w14:paraId="10A56D37" w14:textId="77777777">
        <w:trPr>
          <w:trHeight w:val="690"/>
          <w:jc w:val="center"/>
        </w:trPr>
        <w:tc>
          <w:tcPr>
            <w:tcW w:w="540" w:type="dxa"/>
          </w:tcPr>
          <w:p w14:paraId="7CC34202" w14:textId="77777777" w:rsidR="00370EA1" w:rsidRDefault="006A6B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69C84820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 – 12.30</w:t>
            </w:r>
          </w:p>
        </w:tc>
        <w:tc>
          <w:tcPr>
            <w:tcW w:w="1842" w:type="dxa"/>
            <w:vMerge w:val="restart"/>
          </w:tcPr>
          <w:p w14:paraId="4383E823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  <w:vMerge w:val="restart"/>
          </w:tcPr>
          <w:p w14:paraId="366D71DD" w14:textId="77777777" w:rsidR="00370EA1" w:rsidRDefault="006A6B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«Хакасский танец, как средство сохранения и развития хакасской традиционной культуры»</w:t>
            </w:r>
          </w:p>
          <w:p w14:paraId="1FB5FB63" w14:textId="77777777" w:rsidR="00370EA1" w:rsidRDefault="006A6B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Тинникова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Ивановна.</w:t>
            </w:r>
          </w:p>
          <w:p w14:paraId="2379BF1C" w14:textId="77777777" w:rsidR="00370EA1" w:rsidRDefault="006A6B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балетмейстер - постановщик театрализованных представлений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Хакасия. Преподаватель высшей квалификационной категории в музыкальном колледже ИФИ ФГБОУ ВО «Хакасского государственного университета им. Н.Ф. Катанова».</w:t>
            </w:r>
          </w:p>
        </w:tc>
      </w:tr>
      <w:tr w:rsidR="00370EA1" w14:paraId="3CCA4BD5" w14:textId="77777777">
        <w:trPr>
          <w:trHeight w:val="700"/>
          <w:jc w:val="center"/>
        </w:trPr>
        <w:tc>
          <w:tcPr>
            <w:tcW w:w="540" w:type="dxa"/>
          </w:tcPr>
          <w:p w14:paraId="355B9ADE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1650FFDB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3C7439CB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D9F44A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17DA907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0501482C" w14:textId="77777777">
        <w:trPr>
          <w:trHeight w:val="696"/>
          <w:jc w:val="center"/>
        </w:trPr>
        <w:tc>
          <w:tcPr>
            <w:tcW w:w="540" w:type="dxa"/>
          </w:tcPr>
          <w:p w14:paraId="37CBFF80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2815922A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15.45</w:t>
            </w:r>
          </w:p>
        </w:tc>
        <w:tc>
          <w:tcPr>
            <w:tcW w:w="1842" w:type="dxa"/>
            <w:vMerge/>
          </w:tcPr>
          <w:p w14:paraId="5E9525BB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AD553EC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0C8E5212" w14:textId="77777777">
        <w:trPr>
          <w:trHeight w:val="835"/>
          <w:jc w:val="center"/>
        </w:trPr>
        <w:tc>
          <w:tcPr>
            <w:tcW w:w="540" w:type="dxa"/>
          </w:tcPr>
          <w:p w14:paraId="1D3A85BF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6929A7FB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16.30</w:t>
            </w:r>
          </w:p>
        </w:tc>
        <w:tc>
          <w:tcPr>
            <w:tcW w:w="1842" w:type="dxa"/>
          </w:tcPr>
          <w:p w14:paraId="7E1E3FD7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69841E61" w14:textId="77777777" w:rsidR="00370EA1" w:rsidRDefault="006A6B34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разбор представленного на мастер-классе танцевального материала.</w:t>
            </w:r>
          </w:p>
        </w:tc>
      </w:tr>
    </w:tbl>
    <w:p w14:paraId="586D5475" w14:textId="77777777" w:rsidR="00370EA1" w:rsidRDefault="00370EA1" w:rsidP="008E4643">
      <w:pPr>
        <w:pStyle w:val="a4"/>
        <w:rPr>
          <w:b/>
          <w:sz w:val="24"/>
          <w:szCs w:val="24"/>
        </w:rPr>
      </w:pPr>
    </w:p>
    <w:p w14:paraId="754DE152" w14:textId="77777777" w:rsidR="00370EA1" w:rsidRDefault="00370EA1">
      <w:pPr>
        <w:pStyle w:val="a4"/>
        <w:ind w:left="1416" w:firstLine="708"/>
        <w:rPr>
          <w:b/>
          <w:sz w:val="24"/>
          <w:szCs w:val="24"/>
        </w:rPr>
      </w:pPr>
    </w:p>
    <w:p w14:paraId="47C9F84E" w14:textId="77777777" w:rsidR="00370EA1" w:rsidRDefault="006A6B34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31 января (среда)</w:t>
      </w:r>
    </w:p>
    <w:p w14:paraId="2A47A95F" w14:textId="77777777" w:rsidR="00370EA1" w:rsidRDefault="00370EA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370EA1" w14:paraId="45BF7D78" w14:textId="77777777">
        <w:trPr>
          <w:trHeight w:val="377"/>
          <w:jc w:val="center"/>
        </w:trPr>
        <w:tc>
          <w:tcPr>
            <w:tcW w:w="540" w:type="dxa"/>
          </w:tcPr>
          <w:p w14:paraId="1A395D9B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25C8D0B6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23FBA1F2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078093DD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6AB53BAE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370EA1" w14:paraId="2B704BF8" w14:textId="77777777">
        <w:trPr>
          <w:trHeight w:val="690"/>
          <w:jc w:val="center"/>
        </w:trPr>
        <w:tc>
          <w:tcPr>
            <w:tcW w:w="540" w:type="dxa"/>
          </w:tcPr>
          <w:p w14:paraId="5E3D36B7" w14:textId="77777777" w:rsidR="00370EA1" w:rsidRDefault="006A6B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6D68E750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 – 12.30</w:t>
            </w:r>
          </w:p>
        </w:tc>
        <w:tc>
          <w:tcPr>
            <w:tcW w:w="1842" w:type="dxa"/>
            <w:vMerge w:val="restart"/>
          </w:tcPr>
          <w:p w14:paraId="6C7EEA49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  <w:vMerge w:val="restart"/>
          </w:tcPr>
          <w:p w14:paraId="5BEEE708" w14:textId="77777777" w:rsidR="00370EA1" w:rsidRDefault="006A6B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«Основные</w:t>
            </w:r>
          </w:p>
          <w:p w14:paraId="77220920" w14:textId="77777777" w:rsidR="00370EA1" w:rsidRDefault="006A6B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танцевальной</w:t>
            </w:r>
          </w:p>
          <w:p w14:paraId="6FC50E0D" w14:textId="77777777" w:rsidR="00370EA1" w:rsidRDefault="006A6B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культуры народов Башкирии. Наследие Файзи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Адгамовича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Гаскарова»</w:t>
            </w:r>
          </w:p>
          <w:p w14:paraId="75B90B9F" w14:textId="77777777" w:rsidR="00370EA1" w:rsidRDefault="006A6B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Аюпов Ильнур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6FFB930" w14:textId="52E4DED8" w:rsidR="00370EA1" w:rsidRDefault="006A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артист Республики Башкортостан. Репетитор мужского состава ГААНТ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Педагог высшей категории БХК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Балетмейстер-постановщик.</w:t>
            </w:r>
          </w:p>
        </w:tc>
      </w:tr>
      <w:tr w:rsidR="00370EA1" w14:paraId="178B1747" w14:textId="77777777">
        <w:trPr>
          <w:trHeight w:val="700"/>
          <w:jc w:val="center"/>
        </w:trPr>
        <w:tc>
          <w:tcPr>
            <w:tcW w:w="540" w:type="dxa"/>
          </w:tcPr>
          <w:p w14:paraId="0E1F214B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5B4CF690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329BD49F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F38973A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90E6023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29D7801C" w14:textId="77777777">
        <w:trPr>
          <w:trHeight w:val="696"/>
          <w:jc w:val="center"/>
        </w:trPr>
        <w:tc>
          <w:tcPr>
            <w:tcW w:w="540" w:type="dxa"/>
          </w:tcPr>
          <w:p w14:paraId="4E08BC3C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402A218A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15.45</w:t>
            </w:r>
          </w:p>
        </w:tc>
        <w:tc>
          <w:tcPr>
            <w:tcW w:w="1842" w:type="dxa"/>
            <w:vMerge/>
          </w:tcPr>
          <w:p w14:paraId="2B557982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92349EB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4D1E9399" w14:textId="77777777">
        <w:trPr>
          <w:trHeight w:val="835"/>
          <w:jc w:val="center"/>
        </w:trPr>
        <w:tc>
          <w:tcPr>
            <w:tcW w:w="540" w:type="dxa"/>
          </w:tcPr>
          <w:p w14:paraId="4B5A6D71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67255586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16.30</w:t>
            </w:r>
          </w:p>
        </w:tc>
        <w:tc>
          <w:tcPr>
            <w:tcW w:w="1842" w:type="dxa"/>
          </w:tcPr>
          <w:p w14:paraId="1E4EEED7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552D7CEE" w14:textId="77777777" w:rsidR="00370EA1" w:rsidRDefault="006A6B34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разбор представленного на мастер-классе танцевального материала.</w:t>
            </w:r>
          </w:p>
        </w:tc>
      </w:tr>
    </w:tbl>
    <w:p w14:paraId="291125F5" w14:textId="77777777" w:rsidR="00370EA1" w:rsidRDefault="00370EA1">
      <w:pPr>
        <w:pStyle w:val="a4"/>
        <w:rPr>
          <w:b/>
          <w:sz w:val="24"/>
          <w:szCs w:val="24"/>
        </w:rPr>
      </w:pPr>
    </w:p>
    <w:p w14:paraId="11E9E586" w14:textId="77777777" w:rsidR="00370EA1" w:rsidRDefault="006A6B34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 февраля (четверг)</w:t>
      </w:r>
    </w:p>
    <w:p w14:paraId="5516FE06" w14:textId="77777777" w:rsidR="00370EA1" w:rsidRDefault="00370EA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370EA1" w14:paraId="3E2747AC" w14:textId="77777777">
        <w:trPr>
          <w:trHeight w:val="377"/>
          <w:jc w:val="center"/>
        </w:trPr>
        <w:tc>
          <w:tcPr>
            <w:tcW w:w="540" w:type="dxa"/>
          </w:tcPr>
          <w:p w14:paraId="6E1C1CCB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4789982C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049FB6B7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7E313F14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24DCFBC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370EA1" w14:paraId="1109BFA9" w14:textId="77777777">
        <w:trPr>
          <w:trHeight w:val="690"/>
          <w:jc w:val="center"/>
        </w:trPr>
        <w:tc>
          <w:tcPr>
            <w:tcW w:w="540" w:type="dxa"/>
          </w:tcPr>
          <w:p w14:paraId="03F56C4D" w14:textId="77777777" w:rsidR="00370EA1" w:rsidRDefault="006A6B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79487F24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 – 12.30</w:t>
            </w:r>
          </w:p>
        </w:tc>
        <w:tc>
          <w:tcPr>
            <w:tcW w:w="1842" w:type="dxa"/>
            <w:vMerge w:val="restart"/>
          </w:tcPr>
          <w:p w14:paraId="6D42789E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  <w:vMerge w:val="restart"/>
          </w:tcPr>
          <w:p w14:paraId="1578D9F1" w14:textId="77777777" w:rsidR="008E4643" w:rsidRDefault="008E4643" w:rsidP="008E46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«Основные особенности адыгской танцевальной культуры".</w:t>
            </w:r>
          </w:p>
          <w:p w14:paraId="584DAD5E" w14:textId="77777777" w:rsidR="008E4643" w:rsidRDefault="008E4643" w:rsidP="008E464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Цопанов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Алан Харитонович.</w:t>
            </w:r>
          </w:p>
          <w:p w14:paraId="518C5E48" w14:textId="3700DF8B" w:rsidR="00370EA1" w:rsidRPr="00286662" w:rsidRDefault="008E4643" w:rsidP="008E4643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артист РСО-Алания, Заслуженный артист республики Южная Осетия, Заслуженный артист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Ингушетия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EA1" w14:paraId="16353CB5" w14:textId="77777777">
        <w:trPr>
          <w:trHeight w:val="700"/>
          <w:jc w:val="center"/>
        </w:trPr>
        <w:tc>
          <w:tcPr>
            <w:tcW w:w="540" w:type="dxa"/>
          </w:tcPr>
          <w:p w14:paraId="3E0A5F28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2EF1542E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7B372998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43B7F7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6F52910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0C356C95" w14:textId="77777777">
        <w:trPr>
          <w:trHeight w:val="696"/>
          <w:jc w:val="center"/>
        </w:trPr>
        <w:tc>
          <w:tcPr>
            <w:tcW w:w="540" w:type="dxa"/>
          </w:tcPr>
          <w:p w14:paraId="1366A2D4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638165E5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15.45</w:t>
            </w:r>
          </w:p>
        </w:tc>
        <w:tc>
          <w:tcPr>
            <w:tcW w:w="1842" w:type="dxa"/>
            <w:vMerge/>
          </w:tcPr>
          <w:p w14:paraId="762EFBF2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84797D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240ADD32" w14:textId="77777777">
        <w:trPr>
          <w:trHeight w:val="835"/>
          <w:jc w:val="center"/>
        </w:trPr>
        <w:tc>
          <w:tcPr>
            <w:tcW w:w="540" w:type="dxa"/>
          </w:tcPr>
          <w:p w14:paraId="78933E22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43C38C6C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16.30</w:t>
            </w:r>
          </w:p>
        </w:tc>
        <w:tc>
          <w:tcPr>
            <w:tcW w:w="1842" w:type="dxa"/>
          </w:tcPr>
          <w:p w14:paraId="3FEEDEA1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22FED1EC" w14:textId="77777777" w:rsidR="008E4643" w:rsidRDefault="008E4643" w:rsidP="008E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разбор представленного на мастер-классе танцевального материала.</w:t>
            </w:r>
          </w:p>
          <w:p w14:paraId="49DFA6B2" w14:textId="229131B4" w:rsidR="00370EA1" w:rsidRDefault="00370EA1" w:rsidP="008E464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4FD49B88" w14:textId="77777777" w:rsidR="00370EA1" w:rsidRDefault="00370EA1">
      <w:pPr>
        <w:pStyle w:val="a4"/>
        <w:rPr>
          <w:b/>
          <w:sz w:val="24"/>
          <w:szCs w:val="24"/>
        </w:rPr>
      </w:pPr>
    </w:p>
    <w:p w14:paraId="2A5F9E7A" w14:textId="77777777" w:rsidR="00370EA1" w:rsidRDefault="006A6B34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 февраля (пятница)</w:t>
      </w:r>
    </w:p>
    <w:p w14:paraId="314F81A4" w14:textId="77777777" w:rsidR="00370EA1" w:rsidRDefault="00370EA1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370EA1" w14:paraId="307856D0" w14:textId="77777777">
        <w:trPr>
          <w:trHeight w:val="377"/>
          <w:jc w:val="center"/>
        </w:trPr>
        <w:tc>
          <w:tcPr>
            <w:tcW w:w="540" w:type="dxa"/>
          </w:tcPr>
          <w:p w14:paraId="522D49D1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2E75BD94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75F6AAC2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1301C612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618621A" w14:textId="77777777" w:rsidR="00370EA1" w:rsidRDefault="006A6B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370EA1" w14:paraId="1FD7BCF0" w14:textId="77777777">
        <w:trPr>
          <w:trHeight w:val="690"/>
          <w:jc w:val="center"/>
        </w:trPr>
        <w:tc>
          <w:tcPr>
            <w:tcW w:w="540" w:type="dxa"/>
          </w:tcPr>
          <w:p w14:paraId="13A73B76" w14:textId="77777777" w:rsidR="00370EA1" w:rsidRDefault="006A6B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11A0E5CD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 – 12.30</w:t>
            </w:r>
          </w:p>
        </w:tc>
        <w:tc>
          <w:tcPr>
            <w:tcW w:w="1842" w:type="dxa"/>
            <w:vMerge w:val="restart"/>
          </w:tcPr>
          <w:p w14:paraId="649CAB55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  <w:vMerge w:val="restart"/>
          </w:tcPr>
          <w:p w14:paraId="55E27E11" w14:textId="77777777" w:rsidR="008E4643" w:rsidRPr="00286662" w:rsidRDefault="008E4643" w:rsidP="008E464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«Характер, манера, </w:t>
            </w:r>
            <w:r w:rsidRPr="00286662">
              <w:rPr>
                <w:rFonts w:ascii="Times New Roman" w:hAnsi="Times New Roman"/>
                <w:sz w:val="24"/>
                <w:szCs w:val="24"/>
              </w:rPr>
              <w:t>особенности лексики в казачьем танце».</w:t>
            </w:r>
          </w:p>
          <w:p w14:paraId="6D0B2784" w14:textId="77777777" w:rsidR="008E4643" w:rsidRDefault="008E4643" w:rsidP="008E4643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66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286662">
              <w:rPr>
                <w:rFonts w:ascii="Times New Roman" w:hAnsi="Times New Roman"/>
                <w:b/>
                <w:bCs/>
                <w:sz w:val="24"/>
                <w:szCs w:val="24"/>
              </w:rPr>
              <w:t>Умяров</w:t>
            </w:r>
            <w:proofErr w:type="spellEnd"/>
            <w:r w:rsidRPr="00286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Pr="00286662">
              <w:rPr>
                <w:rFonts w:ascii="Times New Roman" w:hAnsi="Times New Roman"/>
                <w:b/>
                <w:bCs/>
                <w:sz w:val="24"/>
                <w:szCs w:val="24"/>
              </w:rPr>
              <w:t>Равильевич</w:t>
            </w:r>
            <w:proofErr w:type="spellEnd"/>
            <w:r w:rsidRPr="002866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FF7EEE2" w14:textId="77777777" w:rsidR="008E4643" w:rsidRDefault="008E4643" w:rsidP="008E4643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86662">
              <w:rPr>
                <w:rFonts w:ascii="Times New Roman" w:hAnsi="Times New Roman"/>
                <w:sz w:val="24"/>
                <w:szCs w:val="24"/>
              </w:rPr>
              <w:t>Балетмейстер, художественный руководитель Ансамбля песни и танца «Казачий Хутор» (г. Нижний Новгород)</w:t>
            </w:r>
          </w:p>
          <w:p w14:paraId="615F4B47" w14:textId="05547E2B" w:rsidR="00370EA1" w:rsidRDefault="00370EA1" w:rsidP="008E46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684750F5" w14:textId="77777777">
        <w:trPr>
          <w:trHeight w:val="700"/>
          <w:jc w:val="center"/>
        </w:trPr>
        <w:tc>
          <w:tcPr>
            <w:tcW w:w="540" w:type="dxa"/>
          </w:tcPr>
          <w:p w14:paraId="3277FB03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3FE561EE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5DEAB802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A208AF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33E0E4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4B8CFEEB" w14:textId="77777777">
        <w:trPr>
          <w:trHeight w:val="696"/>
          <w:jc w:val="center"/>
        </w:trPr>
        <w:tc>
          <w:tcPr>
            <w:tcW w:w="540" w:type="dxa"/>
          </w:tcPr>
          <w:p w14:paraId="12F9C7CF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13730CE5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14.45 – 15.45</w:t>
            </w:r>
          </w:p>
        </w:tc>
        <w:tc>
          <w:tcPr>
            <w:tcW w:w="1842" w:type="dxa"/>
            <w:vMerge/>
          </w:tcPr>
          <w:p w14:paraId="3FC2659D" w14:textId="77777777" w:rsidR="00370EA1" w:rsidRDefault="00370E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FC10942" w14:textId="77777777" w:rsidR="00370EA1" w:rsidRDefault="00370EA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0EA1" w14:paraId="248C66D4" w14:textId="77777777">
        <w:trPr>
          <w:trHeight w:val="835"/>
          <w:jc w:val="center"/>
        </w:trPr>
        <w:tc>
          <w:tcPr>
            <w:tcW w:w="540" w:type="dxa"/>
          </w:tcPr>
          <w:p w14:paraId="7B1C6452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0B418DA9" w14:textId="77777777" w:rsidR="00370EA1" w:rsidRDefault="006A6B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16.00 – 16.30</w:t>
            </w:r>
          </w:p>
        </w:tc>
        <w:tc>
          <w:tcPr>
            <w:tcW w:w="1842" w:type="dxa"/>
          </w:tcPr>
          <w:p w14:paraId="6CE44736" w14:textId="77777777" w:rsidR="00370EA1" w:rsidRDefault="006A6B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372C86C1" w14:textId="77777777" w:rsidR="008E4643" w:rsidRDefault="008E4643" w:rsidP="008E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разбор представленного на мастер-классе танцевального материала.</w:t>
            </w:r>
          </w:p>
          <w:p w14:paraId="3A80EFD0" w14:textId="77777777" w:rsidR="008E4643" w:rsidRDefault="008E4643" w:rsidP="008E4643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Подведение итогов курсов повышения квалификации, вручение удостоверений.</w:t>
            </w:r>
          </w:p>
          <w:p w14:paraId="72A0C36F" w14:textId="77777777" w:rsidR="008E4643" w:rsidRDefault="008E4643" w:rsidP="008E4643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187DF40" w14:textId="314333D9" w:rsidR="00370EA1" w:rsidRDefault="00370EA1" w:rsidP="008E4643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519EEB" w14:textId="77777777" w:rsidR="00370EA1" w:rsidRDefault="00370EA1">
      <w:pPr>
        <w:pStyle w:val="a4"/>
        <w:rPr>
          <w:b/>
          <w:sz w:val="24"/>
          <w:szCs w:val="24"/>
        </w:rPr>
      </w:pPr>
    </w:p>
    <w:sectPr w:rsidR="00370EA1">
      <w:pgSz w:w="16838" w:h="11906" w:orient="landscape"/>
      <w:pgMar w:top="851" w:right="1103" w:bottom="426" w:left="426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46A"/>
    <w:multiLevelType w:val="hybridMultilevel"/>
    <w:tmpl w:val="95462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084B88"/>
    <w:multiLevelType w:val="hybridMultilevel"/>
    <w:tmpl w:val="AD5892CE"/>
    <w:lvl w:ilvl="0" w:tplc="ED42C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5DD9"/>
    <w:multiLevelType w:val="hybridMultilevel"/>
    <w:tmpl w:val="EC7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58AD"/>
    <w:multiLevelType w:val="hybridMultilevel"/>
    <w:tmpl w:val="98B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79064">
    <w:abstractNumId w:val="2"/>
  </w:num>
  <w:num w:numId="2" w16cid:durableId="781532235">
    <w:abstractNumId w:val="2"/>
  </w:num>
  <w:num w:numId="3" w16cid:durableId="856503664">
    <w:abstractNumId w:val="1"/>
  </w:num>
  <w:num w:numId="4" w16cid:durableId="1128090710">
    <w:abstractNumId w:val="3"/>
  </w:num>
  <w:num w:numId="5" w16cid:durableId="34956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A1"/>
    <w:rsid w:val="00286662"/>
    <w:rsid w:val="00370EA1"/>
    <w:rsid w:val="00603124"/>
    <w:rsid w:val="006657D4"/>
    <w:rsid w:val="006A6B34"/>
    <w:rsid w:val="00865258"/>
    <w:rsid w:val="008E4643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C2D"/>
  <w15:docId w15:val="{71EC5D39-6B9B-4E11-B639-959E78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a">
    <w:name w:val="Table Grid"/>
    <w:basedOn w:val="a1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5B07-2318-4C58-B4F0-4693C7C1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ПОЧУ ГБШ</cp:lastModifiedBy>
  <cp:revision>2</cp:revision>
  <cp:lastPrinted>2023-11-11T07:19:00Z</cp:lastPrinted>
  <dcterms:created xsi:type="dcterms:W3CDTF">2024-01-25T10:03:00Z</dcterms:created>
  <dcterms:modified xsi:type="dcterms:W3CDTF">2024-01-25T10:03:00Z</dcterms:modified>
</cp:coreProperties>
</file>